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EB384" w14:textId="77777777" w:rsidR="00F110BC" w:rsidRPr="000710E4" w:rsidRDefault="00F110BC" w:rsidP="00F110BC">
      <w:pPr>
        <w:spacing w:after="0" w:line="360" w:lineRule="auto"/>
        <w:rPr>
          <w:rFonts w:cstheme="minorHAnsi"/>
          <w:bCs/>
          <w:sz w:val="24"/>
          <w:szCs w:val="24"/>
        </w:rPr>
      </w:pPr>
      <w:r w:rsidRPr="00B540FA">
        <w:rPr>
          <w:rFonts w:cstheme="minorHAnsi"/>
          <w:bCs/>
          <w:sz w:val="24"/>
          <w:szCs w:val="24"/>
        </w:rPr>
        <w:t xml:space="preserve">Załącznik </w:t>
      </w:r>
      <w:r>
        <w:rPr>
          <w:rFonts w:cstheme="minorHAnsi"/>
          <w:bCs/>
          <w:sz w:val="24"/>
          <w:szCs w:val="24"/>
        </w:rPr>
        <w:t>n</w:t>
      </w:r>
      <w:r w:rsidRPr="00B540FA">
        <w:rPr>
          <w:rFonts w:cstheme="minorHAnsi"/>
          <w:bCs/>
          <w:sz w:val="24"/>
          <w:szCs w:val="24"/>
        </w:rPr>
        <w:t>r 3</w:t>
      </w:r>
      <w:r>
        <w:rPr>
          <w:rFonts w:cstheme="minorHAnsi"/>
          <w:bCs/>
          <w:i/>
          <w:sz w:val="24"/>
          <w:szCs w:val="24"/>
        </w:rPr>
        <w:br/>
      </w:r>
      <w:r>
        <w:rPr>
          <w:rFonts w:cstheme="minorHAnsi"/>
          <w:bCs/>
          <w:i/>
          <w:sz w:val="24"/>
          <w:szCs w:val="24"/>
        </w:rPr>
        <w:br/>
      </w:r>
      <w:r>
        <w:rPr>
          <w:rFonts w:cstheme="minorHAnsi"/>
          <w:bCs/>
          <w:i/>
          <w:sz w:val="24"/>
          <w:szCs w:val="24"/>
        </w:rPr>
        <w:br/>
      </w:r>
      <w:r w:rsidRPr="00B540FA">
        <w:rPr>
          <w:rFonts w:cstheme="minorHAnsi"/>
          <w:bCs/>
          <w:sz w:val="24"/>
          <w:szCs w:val="24"/>
        </w:rPr>
        <w:t>Oświadczenie kandydata</w:t>
      </w:r>
      <w:r>
        <w:rPr>
          <w:rFonts w:cstheme="minorHAnsi"/>
          <w:bCs/>
          <w:sz w:val="24"/>
          <w:szCs w:val="24"/>
        </w:rPr>
        <w:t xml:space="preserve"> </w:t>
      </w:r>
      <w:r w:rsidRPr="00B540FA">
        <w:rPr>
          <w:rFonts w:cstheme="minorHAnsi"/>
          <w:bCs/>
          <w:sz w:val="24"/>
          <w:szCs w:val="24"/>
        </w:rPr>
        <w:t>o pełnej zdolności do czynności prawnych oraz korzystania z pełni praw publicznych</w:t>
      </w:r>
      <w:r>
        <w:rPr>
          <w:rFonts w:cstheme="minorHAnsi"/>
          <w:bCs/>
          <w:i/>
          <w:sz w:val="24"/>
          <w:szCs w:val="24"/>
        </w:rPr>
        <w:br/>
      </w:r>
      <w:r>
        <w:rPr>
          <w:rFonts w:cstheme="minorHAnsi"/>
          <w:bCs/>
          <w:i/>
          <w:sz w:val="24"/>
          <w:szCs w:val="24"/>
        </w:rPr>
        <w:br/>
      </w:r>
      <w:r w:rsidRPr="00B540FA">
        <w:rPr>
          <w:rFonts w:cstheme="minorHAnsi"/>
          <w:bCs/>
          <w:sz w:val="24"/>
          <w:szCs w:val="24"/>
        </w:rPr>
        <w:t>Ja, niżej podpisany/a:</w:t>
      </w:r>
    </w:p>
    <w:p w14:paraId="7AF9A80A" w14:textId="77777777" w:rsidR="00F110BC" w:rsidRPr="00B540FA" w:rsidRDefault="00F110BC" w:rsidP="00F110BC">
      <w:pPr>
        <w:spacing w:after="600" w:line="360" w:lineRule="auto"/>
        <w:rPr>
          <w:rFonts w:cstheme="minorHAnsi"/>
          <w:bCs/>
          <w:sz w:val="24"/>
          <w:szCs w:val="24"/>
        </w:rPr>
      </w:pPr>
      <w:r w:rsidRPr="00B540FA">
        <w:rPr>
          <w:rFonts w:cstheme="minorHAnsi"/>
          <w:bCs/>
          <w:sz w:val="24"/>
          <w:szCs w:val="24"/>
        </w:rPr>
        <w:t>świadomy/a odpowiedzialności karnej z art. 233 Kodeksu Karnego – „Kto składając zeznanie mające służyć za dowód w postępowaniu sądowym lub innym postępowaniu prowadzonym na podstawie ustawy, zeznając nieprawdę lub zataja prawdę, podlega karze pozbawienia wolności do lat 3” oświadczam, że posiadam pełną zdolność do czynności prawnych oraz korzystania z pełni praw publicznych.</w:t>
      </w:r>
    </w:p>
    <w:p w14:paraId="56B086B6" w14:textId="77777777" w:rsidR="00F110BC" w:rsidRPr="00B540FA" w:rsidRDefault="00F110BC" w:rsidP="00F110BC">
      <w:pPr>
        <w:spacing w:after="0" w:line="360" w:lineRule="auto"/>
        <w:ind w:firstLine="708"/>
        <w:rPr>
          <w:rFonts w:cstheme="minorHAnsi"/>
          <w:bCs/>
          <w:sz w:val="24"/>
          <w:szCs w:val="24"/>
        </w:rPr>
      </w:pPr>
      <w:r w:rsidRPr="00B540FA">
        <w:rPr>
          <w:rFonts w:cstheme="minorHAnsi"/>
          <w:bCs/>
          <w:sz w:val="24"/>
          <w:szCs w:val="24"/>
        </w:rPr>
        <w:t>……………………………………</w:t>
      </w:r>
      <w:r w:rsidRPr="00B540FA">
        <w:rPr>
          <w:rFonts w:cstheme="minorHAnsi"/>
          <w:bCs/>
          <w:sz w:val="24"/>
          <w:szCs w:val="24"/>
        </w:rPr>
        <w:tab/>
      </w:r>
      <w:r w:rsidRPr="00B540FA">
        <w:rPr>
          <w:rFonts w:cstheme="minorHAnsi"/>
          <w:bCs/>
          <w:sz w:val="24"/>
          <w:szCs w:val="24"/>
        </w:rPr>
        <w:tab/>
      </w:r>
      <w:r w:rsidRPr="00B540FA">
        <w:rPr>
          <w:rFonts w:cstheme="minorHAnsi"/>
          <w:bCs/>
          <w:sz w:val="24"/>
          <w:szCs w:val="24"/>
        </w:rPr>
        <w:tab/>
      </w:r>
      <w:r w:rsidRPr="00B540FA">
        <w:rPr>
          <w:rFonts w:cstheme="minorHAnsi"/>
          <w:bCs/>
          <w:sz w:val="24"/>
          <w:szCs w:val="24"/>
        </w:rPr>
        <w:tab/>
      </w:r>
      <w:r>
        <w:rPr>
          <w:rFonts w:cstheme="minorHAnsi"/>
          <w:bCs/>
          <w:sz w:val="24"/>
          <w:szCs w:val="24"/>
        </w:rPr>
        <w:tab/>
      </w:r>
      <w:r w:rsidRPr="00B540FA">
        <w:rPr>
          <w:rFonts w:cstheme="minorHAnsi"/>
          <w:bCs/>
          <w:sz w:val="24"/>
          <w:szCs w:val="24"/>
        </w:rPr>
        <w:t>…………………………………..</w:t>
      </w:r>
    </w:p>
    <w:p w14:paraId="2E67CEEA" w14:textId="4D2CD05A" w:rsidR="007612C5" w:rsidRDefault="00F110BC" w:rsidP="00F110BC">
      <w:r w:rsidRPr="00B540FA">
        <w:rPr>
          <w:rFonts w:cstheme="minorHAnsi"/>
          <w:bCs/>
          <w:sz w:val="24"/>
          <w:szCs w:val="24"/>
        </w:rPr>
        <w:tab/>
        <w:t>(miejscowość, data)</w:t>
      </w:r>
      <w:r w:rsidRPr="00B540FA">
        <w:rPr>
          <w:rFonts w:cstheme="minorHAnsi"/>
          <w:bCs/>
          <w:sz w:val="24"/>
          <w:szCs w:val="24"/>
        </w:rPr>
        <w:tab/>
      </w:r>
      <w:r w:rsidRPr="00B540FA">
        <w:rPr>
          <w:rFonts w:cstheme="minorHAnsi"/>
          <w:bCs/>
          <w:sz w:val="24"/>
          <w:szCs w:val="24"/>
        </w:rPr>
        <w:tab/>
      </w:r>
      <w:r w:rsidRPr="00B540FA">
        <w:rPr>
          <w:rFonts w:cstheme="minorHAnsi"/>
          <w:bCs/>
          <w:sz w:val="24"/>
          <w:szCs w:val="24"/>
        </w:rPr>
        <w:tab/>
      </w:r>
      <w:r w:rsidRPr="00B540FA">
        <w:rPr>
          <w:rFonts w:cstheme="minorHAnsi"/>
          <w:bCs/>
          <w:sz w:val="24"/>
          <w:szCs w:val="24"/>
        </w:rPr>
        <w:tab/>
      </w:r>
      <w:r w:rsidRPr="00B540FA">
        <w:rPr>
          <w:rFonts w:cstheme="minorHAnsi"/>
          <w:bCs/>
          <w:sz w:val="24"/>
          <w:szCs w:val="24"/>
        </w:rPr>
        <w:tab/>
      </w:r>
      <w:r w:rsidRPr="00B540FA">
        <w:rPr>
          <w:rFonts w:cstheme="minorHAnsi"/>
          <w:bCs/>
          <w:sz w:val="24"/>
          <w:szCs w:val="24"/>
        </w:rPr>
        <w:tab/>
        <w:t xml:space="preserve"> (czytelny podpis)</w:t>
      </w:r>
    </w:p>
    <w:sectPr w:rsidR="007612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BC"/>
    <w:rsid w:val="007612C5"/>
    <w:rsid w:val="00F110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0F41"/>
  <w15:chartTrackingRefBased/>
  <w15:docId w15:val="{BF19241A-5FDE-4A1F-A116-FEBEFB9E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10BC"/>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519</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Daleki</dc:creator>
  <cp:keywords/>
  <dc:description/>
  <cp:lastModifiedBy>Sławomir Daleki</cp:lastModifiedBy>
  <cp:revision>1</cp:revision>
  <dcterms:created xsi:type="dcterms:W3CDTF">2024-04-23T11:14:00Z</dcterms:created>
  <dcterms:modified xsi:type="dcterms:W3CDTF">2024-04-23T11:15:00Z</dcterms:modified>
</cp:coreProperties>
</file>